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B" w:rsidRDefault="00C82EBB" w:rsidP="00C82E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Принято на заседании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    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тверждаю</w:t>
      </w:r>
      <w:r w:rsidR="00AD0086">
        <w:rPr>
          <w:rFonts w:ascii="Times New Roman" w:eastAsia="Times New Roman" w:hAnsi="Times New Roman"/>
          <w:sz w:val="24"/>
          <w:szCs w:val="24"/>
        </w:rPr>
        <w:t>:</w:t>
      </w:r>
    </w:p>
    <w:p w:rsidR="00C82EBB" w:rsidRDefault="00C82EBB" w:rsidP="00C82E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Совета школы                                            </w:t>
      </w:r>
      <w:r w:rsidR="00AD0086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Директор МБОУ Бочаровской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2EBB" w:rsidRDefault="00C82EBB" w:rsidP="00C82E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протокол № ___ от «___» ____201__г.                                           ____________А.И. Поляков</w:t>
      </w:r>
    </w:p>
    <w:p w:rsidR="00C82EBB" w:rsidRDefault="00C82EBB" w:rsidP="00C82E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Совета школы</w:t>
      </w:r>
    </w:p>
    <w:p w:rsidR="00C82EBB" w:rsidRDefault="00C82EBB" w:rsidP="00C82E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 _____________ /</w:t>
      </w:r>
      <w:r w:rsidR="00AD0086">
        <w:rPr>
          <w:rFonts w:ascii="Times New Roman" w:eastAsia="Times New Roman" w:hAnsi="Times New Roman"/>
          <w:sz w:val="24"/>
          <w:szCs w:val="24"/>
        </w:rPr>
        <w:t xml:space="preserve">З.А. </w:t>
      </w:r>
      <w:proofErr w:type="spellStart"/>
      <w:r w:rsidR="00AD0086">
        <w:rPr>
          <w:rFonts w:ascii="Times New Roman" w:eastAsia="Times New Roman" w:hAnsi="Times New Roman"/>
          <w:sz w:val="24"/>
          <w:szCs w:val="24"/>
        </w:rPr>
        <w:t>Волчкова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                   </w:t>
      </w:r>
      <w:r w:rsidR="00AD0086">
        <w:rPr>
          <w:rFonts w:ascii="Times New Roman" w:eastAsia="Times New Roman" w:hAnsi="Times New Roman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приказ № </w:t>
      </w:r>
      <w:r w:rsidR="00AD0086">
        <w:rPr>
          <w:rFonts w:ascii="Times New Roman" w:eastAsia="Times New Roman" w:hAnsi="Times New Roman"/>
          <w:sz w:val="24"/>
          <w:szCs w:val="24"/>
        </w:rPr>
        <w:t>69</w:t>
      </w:r>
      <w:r>
        <w:rPr>
          <w:rFonts w:ascii="Times New Roman" w:eastAsia="Times New Roman" w:hAnsi="Times New Roman"/>
          <w:sz w:val="24"/>
          <w:szCs w:val="24"/>
        </w:rPr>
        <w:t xml:space="preserve">    от   </w:t>
      </w:r>
      <w:r w:rsidR="00AD0086">
        <w:rPr>
          <w:rFonts w:ascii="Times New Roman" w:eastAsia="Times New Roman" w:hAnsi="Times New Roman"/>
          <w:sz w:val="24"/>
          <w:szCs w:val="24"/>
        </w:rPr>
        <w:t>28</w:t>
      </w:r>
      <w:r>
        <w:rPr>
          <w:rFonts w:ascii="Times New Roman" w:eastAsia="Times New Roman" w:hAnsi="Times New Roman"/>
          <w:sz w:val="24"/>
          <w:szCs w:val="24"/>
        </w:rPr>
        <w:t xml:space="preserve"> мая 2014  г.</w:t>
      </w:r>
    </w:p>
    <w:p w:rsidR="00C82EBB" w:rsidRDefault="00C82EBB" w:rsidP="00C82EB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ПОЛОЖЕНИЕ </w:t>
      </w:r>
    </w:p>
    <w:p w:rsidR="00C82EBB" w:rsidRDefault="00C82EBB" w:rsidP="00C82E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 оказании платных образовательных услуг</w:t>
      </w:r>
    </w:p>
    <w:p w:rsidR="00C82EBB" w:rsidRDefault="00C82EBB" w:rsidP="00C82EBB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МБОУ Бочаровской  средней общеобразовательной школы </w:t>
      </w:r>
    </w:p>
    <w:p w:rsidR="00C82EBB" w:rsidRDefault="00C82EBB" w:rsidP="00C82E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Общие положения </w:t>
      </w:r>
      <w:r>
        <w:rPr>
          <w:rFonts w:ascii="Times New Roman" w:eastAsia="Times New Roman" w:hAnsi="Times New Roman"/>
          <w:sz w:val="24"/>
          <w:szCs w:val="24"/>
        </w:rPr>
        <w:br/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школы и иными нормативными актами Российской Федерации. </w:t>
      </w:r>
      <w:proofErr w:type="gramEnd"/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Настоящее Положение регламентирует правила организации платных дополнительных образовательных услуг (далее по тексту — платные услуги) в МБОУ Бочаровской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(именуемое далее школа).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школе.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  <w:proofErr w:type="gramEnd"/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1.8.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  <w:proofErr w:type="gramEnd"/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1.10. Оказание дополнительных услуг не может наносить ущерб или ухудшить качество основной образовательной деятельности школы.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 Перечень платных услуг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Школа вправе оказывать учащимся на основании Устава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школы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следующие дополнительные платные образовательные услуги: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- занятия в школе «Будущего первоклассника»;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занятия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углубленным изучением предметов и другие услуги.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Порядок оказания платных услуг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Для оказания платных услуг школа создает следующие необходимые условия: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соответствие действующим санитарным правилам и нормам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-соответствие требованиям по охране и безопасности здоровья потребителей услуг;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-качественное кадровое обеспечение;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-необходимое учебно-методическое и техническое обеспечение.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Ответственные за организацию платной услуги проводят подготовительную </w:t>
      </w:r>
      <w:r>
        <w:rPr>
          <w:rFonts w:ascii="Times New Roman" w:eastAsia="Times New Roman" w:hAnsi="Times New Roman"/>
          <w:sz w:val="24"/>
          <w:szCs w:val="24"/>
        </w:rPr>
        <w:br/>
        <w:t xml:space="preserve"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Информация содержит следующие сведения: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в) стоимость платных услуг, оказываемых за основную плату по договору;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перечень лиц, непосредственно оказывающих платные услуги и информацию о них;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е) порядок изменения и расторжения договора.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3.4. Исполнитель обязан также предоставить для ознакомления по требованию потребителя: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устав школы;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адрес и телефон учредителя школы.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Приказом утверждается: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-порядок предоставления платной услуги (график, режим работы):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-учебная программа, включающая учебный план;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-сметы доходов и расходов, в т.ч. расчет на одного потребителя для определения цены услуг;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-состав заказчиков услуг;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-ответственность лиц за организацию платной услуги; льготы по оплате платной услуги.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3.6. В рабочем порядке директор школы может рассматривать и утверждать: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список лиц, получающих платную услугу (список может дополняться, уточняться в течение учебного периода);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-расписание занятий;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3.8. Договор заключается в письменной форме и содержит следующие сведения: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а) наименование исполнителя и место его нахождения (юридический адрес), в данном случае «школа»;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другие необходимые сведения, связанные со спецификой оказываемых платных услуг;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е) должность, фамилию, имя, отчество лица, подписывающего договор от имени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исполнителя, его подпись, а также подпись заказчика.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Примерная форма договора представлена в Приложении. 3.9.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период заключения договоров по просьбе заказчика исполнитель обязан предоставить для ознакомления: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образцы договоров;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основные и дополнительные программы;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дополнительные образовательные программы, оказываются за плату только с  согласия заказчика;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расчеты стоимости (или смету) платной услуги;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договор составляется в двух экземплярах, один из которых находится у исполнителя, другой — у заказчика;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Порядок получения и расходования денежных средств.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4.1. Платные услуги осуществляются за счет внебюджетных средств: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средств родителей (законных представителей).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Оплата платных услуг производится безналичным путем (на расчетный счет школы).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4.4. Передача наличных денег в иных случаях лицам, непосредственно оказывающим платные услуги, или другим лицам запрещается.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-развитие и совершенствование образовательного процесса;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-развитие материальной базы;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-увеличение заработной платы сотрудникам (в т.ч. руководителю школы);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-другие цели.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4.7. Централизованная бухгалтерия ведет учет поступления и использования </w:t>
      </w:r>
      <w:r>
        <w:rPr>
          <w:rFonts w:ascii="Times New Roman" w:eastAsia="Times New Roman" w:hAnsi="Times New Roman"/>
          <w:sz w:val="24"/>
          <w:szCs w:val="24"/>
        </w:rPr>
        <w:br/>
        <w:t xml:space="preserve">средств от платных услуг в соответствии с действующим законодательством.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5. Ответственность исполнителя и потребителя при оказании платных услуг.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5.1. Исполнитель оказывает платные услуги в порядке и в сроки, определенные договором, и в соответствии с его уставом.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C82EBB" w:rsidRDefault="00C82EBB" w:rsidP="00C82E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5.3. При обнаружении недостатков оказанных платных услуг, в том числе оказания их не в полном объеме заказчик вправе по своему выбору потребовать: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соразмерного уменьшения стоимости оказанных платных услуг;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C82EBB" w:rsidRDefault="00C82EBB" w:rsidP="00C82E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5.4. Заказчик вправе расторгнуть договор и потребовать полного возмещения </w:t>
      </w:r>
      <w:r>
        <w:rPr>
          <w:rFonts w:ascii="Times New Roman" w:eastAsia="Times New Roman" w:hAnsi="Times New Roman"/>
          <w:sz w:val="24"/>
          <w:szCs w:val="24"/>
        </w:rPr>
        <w:br/>
        <w:t xml:space="preserve">убытков, если в установленный договором срок недостатки оказанных платных услуг не устранены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исполнителем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либо имеют существенный характер.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</w:t>
      </w:r>
    </w:p>
    <w:p w:rsidR="00C82EBB" w:rsidRDefault="00C82EBB" w:rsidP="00C82E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назначить исполнителю новый срок, в течение которого исполнитель должен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приступить к оказанию платных услуг и (или) закончить оказание таких услуг; </w:t>
      </w:r>
    </w:p>
    <w:p w:rsidR="00C82EBB" w:rsidRDefault="00C82EBB" w:rsidP="00C82E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потребовать уменьшения стоимости платных услуг: в) расторгнуть договор.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5.7.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5.9.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5.10. Директор школы несет персональную ответственность за деятельность по осуществлению платных услуг.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6. Кадровое обеспечение оказания платных услуг.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 Для выполнения работ по оказанию платных услуг привлекаются: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сновные работники школы; -посторонние специалисты.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 </w:t>
      </w:r>
    </w:p>
    <w:p w:rsidR="00C82EBB" w:rsidRDefault="00C82EBB" w:rsidP="00C82EB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 </w:t>
      </w:r>
    </w:p>
    <w:p w:rsidR="004E07AE" w:rsidRDefault="004E07AE"/>
    <w:sectPr w:rsidR="004E07AE" w:rsidSect="001D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2EBB"/>
    <w:rsid w:val="001D6CD9"/>
    <w:rsid w:val="004E07AE"/>
    <w:rsid w:val="00AD0086"/>
    <w:rsid w:val="00C8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1991</Words>
  <Characters>11352</Characters>
  <Application>Microsoft Office Word</Application>
  <DocSecurity>0</DocSecurity>
  <Lines>94</Lines>
  <Paragraphs>26</Paragraphs>
  <ScaleCrop>false</ScaleCrop>
  <Company>БСШ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2014-05-30T06:40:00Z</cp:lastPrinted>
  <dcterms:created xsi:type="dcterms:W3CDTF">2014-05-30T06:07:00Z</dcterms:created>
  <dcterms:modified xsi:type="dcterms:W3CDTF">2014-05-30T06:40:00Z</dcterms:modified>
</cp:coreProperties>
</file>